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01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5662"/>
      </w:tblGrid>
      <w:tr w:rsidR="0029215F" w:rsidRPr="005D5BD8" w14:paraId="0EB5364F" w14:textId="77777777" w:rsidTr="00625B19">
        <w:trPr>
          <w:trHeight w:val="545"/>
          <w:jc w:val="center"/>
        </w:trPr>
        <w:tc>
          <w:tcPr>
            <w:tcW w:w="1032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625B19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6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E71BDC9" w14:textId="11820858" w:rsidR="00F45267" w:rsidRPr="00F45267" w:rsidRDefault="00F45267" w:rsidP="00F45267">
            <w:pPr>
              <w:jc w:val="both"/>
              <w:rPr>
                <w:rFonts w:ascii="Arial" w:hAnsi="Arial" w:cs="Arial"/>
              </w:rPr>
            </w:pPr>
            <w:r w:rsidRPr="00F45267">
              <w:rPr>
                <w:rFonts w:ascii="Arial" w:hAnsi="Arial" w:cs="Arial"/>
              </w:rPr>
              <w:t>Prestación de servicios de apoyo a la gestión en la Secretaría del Deporte y la Recreación del proyecto denominado “Recreación y deporte con enfoque diferencial para los</w:t>
            </w:r>
            <w:r>
              <w:rPr>
                <w:rFonts w:ascii="Arial" w:hAnsi="Arial" w:cs="Arial"/>
              </w:rPr>
              <w:t xml:space="preserve"> </w:t>
            </w:r>
            <w:r w:rsidRPr="00F45267">
              <w:rPr>
                <w:rFonts w:ascii="Arial" w:hAnsi="Arial" w:cs="Arial"/>
              </w:rPr>
              <w:t>habitantes de Santiago de Cali" BP 26005306.</w:t>
            </w:r>
          </w:p>
          <w:p w14:paraId="37656F19" w14:textId="3C7A2BBE" w:rsidR="0029215F" w:rsidRPr="005D5BD8" w:rsidRDefault="0029215F" w:rsidP="002375D1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625B1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EA7C319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DD35A8">
              <w:rPr>
                <w:rFonts w:ascii="Arial" w:hAnsi="Arial" w:cs="Arial"/>
                <w:lang w:val="es-MX"/>
              </w:rPr>
              <w:t>2881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625B1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BD12F73" w:rsidR="009C7CA6" w:rsidRPr="00BF461E" w:rsidRDefault="00F4526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F461E">
              <w:rPr>
                <w:rFonts w:ascii="Arial" w:hAnsi="Arial" w:cs="Arial"/>
              </w:rPr>
              <w:t>TOMAS</w:t>
            </w:r>
            <w:r w:rsidRPr="00BF461E">
              <w:rPr>
                <w:rFonts w:ascii="Arial" w:hAnsi="Arial" w:cs="Arial"/>
                <w:spacing w:val="-2"/>
              </w:rPr>
              <w:t xml:space="preserve"> </w:t>
            </w:r>
            <w:r w:rsidRPr="00BF461E">
              <w:rPr>
                <w:rFonts w:ascii="Arial" w:hAnsi="Arial" w:cs="Arial"/>
              </w:rPr>
              <w:t>GUTIERREZ</w:t>
            </w:r>
            <w:r w:rsidRPr="00BF461E">
              <w:rPr>
                <w:rFonts w:ascii="Arial" w:hAnsi="Arial" w:cs="Arial"/>
                <w:spacing w:val="-2"/>
              </w:rPr>
              <w:t xml:space="preserve"> </w:t>
            </w:r>
            <w:r w:rsidRPr="00BF461E">
              <w:rPr>
                <w:rFonts w:ascii="Arial" w:hAnsi="Arial" w:cs="Arial"/>
              </w:rPr>
              <w:t>MAÑOSCA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625B1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B0A2978" w:rsidR="0029215F" w:rsidRPr="00BF461E" w:rsidRDefault="00F45267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BF461E">
              <w:rPr>
                <w:rFonts w:ascii="Arial" w:hAnsi="Arial" w:cs="Arial"/>
              </w:rPr>
              <w:t>HENRY ALEJANDRO NUÑEZ OSORIO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625B1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209DF03" w:rsidR="0029215F" w:rsidRPr="00BF461E" w:rsidRDefault="00F4526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F461E">
              <w:rPr>
                <w:rFonts w:ascii="Arial" w:hAnsi="Arial" w:cs="Arial"/>
              </w:rPr>
              <w:t>1144069886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B27C250" w:rsidR="0029215F" w:rsidRPr="00BF461E" w:rsidRDefault="00887ECB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18"/>
                <w:lang w:eastAsia="es-CO"/>
              </w:rPr>
              <w:t>$4.368.000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C6FD1ED" w:rsidR="0029215F" w:rsidRPr="00F45267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hAnsi="Arial" w:cs="Arial"/>
              </w:rPr>
              <w:t>2</w:t>
            </w:r>
            <w:r w:rsidR="00BF461E">
              <w:rPr>
                <w:rFonts w:ascii="Arial" w:hAnsi="Arial" w:cs="Arial"/>
              </w:rPr>
              <w:t>1/ago</w:t>
            </w:r>
            <w:r w:rsidR="005D5BD8" w:rsidRPr="00BF461E">
              <w:rPr>
                <w:rFonts w:ascii="Arial" w:hAnsi="Arial" w:cs="Arial"/>
              </w:rPr>
              <w:t>/</w:t>
            </w:r>
            <w:r w:rsidR="006F3079" w:rsidRPr="00BF461E">
              <w:rPr>
                <w:rFonts w:ascii="Arial" w:hAnsi="Arial" w:cs="Arial"/>
              </w:rPr>
              <w:t>202</w:t>
            </w:r>
            <w:r w:rsidR="004D1423" w:rsidRPr="00BF461E">
              <w:rPr>
                <w:rFonts w:ascii="Arial" w:hAnsi="Arial" w:cs="Arial"/>
              </w:rPr>
              <w:t>5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8D5447F" w:rsidR="0029215F" w:rsidRPr="00F45267" w:rsidRDefault="00DC30A0">
            <w:pPr>
              <w:pStyle w:val="Standard"/>
              <w:rPr>
                <w:rFonts w:ascii="Arial" w:hAnsi="Arial" w:cs="Arial"/>
              </w:rPr>
            </w:pPr>
            <w:r w:rsidRPr="00F45267">
              <w:rPr>
                <w:rFonts w:ascii="Arial" w:hAnsi="Arial" w:cs="Arial"/>
              </w:rPr>
              <w:t>3</w:t>
            </w:r>
            <w:r w:rsidR="006C6243">
              <w:rPr>
                <w:rFonts w:ascii="Arial" w:hAnsi="Arial" w:cs="Arial"/>
              </w:rPr>
              <w:t>0</w:t>
            </w:r>
            <w:r w:rsidRPr="00F45267">
              <w:rPr>
                <w:rFonts w:ascii="Arial" w:hAnsi="Arial" w:cs="Arial"/>
              </w:rPr>
              <w:t>/</w:t>
            </w:r>
            <w:r w:rsidR="006C6243">
              <w:rPr>
                <w:rFonts w:ascii="Arial" w:hAnsi="Arial" w:cs="Arial"/>
              </w:rPr>
              <w:t>sep</w:t>
            </w:r>
            <w:r w:rsidR="006F3079" w:rsidRPr="00F45267">
              <w:rPr>
                <w:rFonts w:ascii="Arial" w:hAnsi="Arial" w:cs="Arial"/>
              </w:rPr>
              <w:t>/202</w:t>
            </w:r>
            <w:r w:rsidR="004D1423" w:rsidRPr="00F45267">
              <w:rPr>
                <w:rFonts w:ascii="Arial" w:hAnsi="Arial" w:cs="Arial"/>
              </w:rPr>
              <w:t>5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625B19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6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9A6878B" w:rsidR="00715223" w:rsidRPr="00FB49AE" w:rsidRDefault="00B55E67" w:rsidP="00FC095C">
            <w:pPr>
              <w:jc w:val="both"/>
              <w:rPr>
                <w:rFonts w:ascii="Arial" w:hAnsi="Arial" w:cs="Arial"/>
              </w:rPr>
            </w:pPr>
            <w:r w:rsidRPr="00FB49AE">
              <w:rPr>
                <w:rFonts w:ascii="Arial" w:hAnsi="Arial" w:cs="Arial"/>
              </w:rPr>
              <w:t>(</w:t>
            </w:r>
            <w:r w:rsidR="002375D1">
              <w:rPr>
                <w:rFonts w:ascii="Arial" w:hAnsi="Arial" w:cs="Arial"/>
              </w:rPr>
              <w:t>x</w:t>
            </w:r>
            <w:r w:rsidRPr="00FB49AE">
              <w:rPr>
                <w:rFonts w:ascii="Arial" w:hAnsi="Arial" w:cs="Arial"/>
              </w:rPr>
              <w:t>)</w:t>
            </w:r>
            <w:r w:rsidR="00B15CE7" w:rsidRPr="00FB49AE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FB49AE" w:rsidRDefault="00B55E67" w:rsidP="00FC095C">
            <w:pPr>
              <w:jc w:val="both"/>
              <w:rPr>
                <w:rFonts w:ascii="Arial" w:hAnsi="Arial" w:cs="Arial"/>
              </w:rPr>
            </w:pPr>
            <w:r w:rsidRPr="00FB49AE">
              <w:rPr>
                <w:rFonts w:ascii="Arial" w:hAnsi="Arial" w:cs="Arial"/>
              </w:rPr>
              <w:t>(  )</w:t>
            </w:r>
            <w:r w:rsidR="00B15CE7" w:rsidRPr="00FB49A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FB49AE">
              <w:rPr>
                <w:rFonts w:ascii="Arial" w:hAnsi="Arial" w:cs="Arial"/>
              </w:rPr>
              <w:t>(  )</w:t>
            </w:r>
            <w:r w:rsidR="00B15CE7" w:rsidRPr="00FB49AE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625B1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0354400" w:rsidR="00F93763" w:rsidRPr="00BF461E" w:rsidRDefault="0077669F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hAnsi="Arial" w:cs="Arial"/>
              </w:rPr>
              <w:t>$1.423.500</w:t>
            </w:r>
          </w:p>
        </w:tc>
        <w:tc>
          <w:tcPr>
            <w:tcW w:w="566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625B1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FD8F2F9" w:rsidR="009A27B2" w:rsidRPr="00BF461E" w:rsidRDefault="002375D1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hAnsi="Arial" w:cs="Arial"/>
              </w:rPr>
              <w:t>9488710846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921152D" w:rsidR="009A27B2" w:rsidRPr="00BF461E" w:rsidRDefault="002375D1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hAnsi="Arial" w:cs="Arial"/>
                <w:sz w:val="22"/>
                <w:szCs w:val="22"/>
              </w:rPr>
              <w:t>1687437850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23C96AA" w:rsidR="00B15CE7" w:rsidRPr="00BF461E" w:rsidRDefault="002375D1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hAnsi="Arial" w:cs="Arial"/>
              </w:rPr>
              <w:t>APORTES EN LINEA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908CDEA" w:rsidR="00B15CE7" w:rsidRPr="00BF461E" w:rsidRDefault="002375D1" w:rsidP="002375D1">
            <w:pPr>
              <w:rPr>
                <w:rFonts w:ascii="Arial" w:hAnsi="Arial" w:cs="Arial"/>
                <w:sz w:val="22"/>
                <w:szCs w:val="22"/>
              </w:rPr>
            </w:pPr>
            <w:r w:rsidRPr="00BF461E">
              <w:rPr>
                <w:rFonts w:ascii="Arial" w:hAnsi="Arial" w:cs="Arial"/>
                <w:sz w:val="22"/>
                <w:szCs w:val="22"/>
              </w:rPr>
              <w:t>08/08/2025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625B1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22F2D2E" w:rsidR="00B15CE7" w:rsidRPr="00BF461E" w:rsidRDefault="002375D1">
            <w:pPr>
              <w:pStyle w:val="Standard"/>
              <w:rPr>
                <w:rFonts w:ascii="Arial" w:hAnsi="Arial" w:cs="Arial"/>
              </w:rPr>
            </w:pPr>
            <w:r w:rsidRPr="00BF461E">
              <w:rPr>
                <w:rFonts w:ascii="Arial" w:hAnsi="Arial" w:cs="Arial"/>
                <w:sz w:val="22"/>
                <w:szCs w:val="22"/>
              </w:rPr>
              <w:t>JULIO DE 2025</w:t>
            </w:r>
          </w:p>
        </w:tc>
        <w:tc>
          <w:tcPr>
            <w:tcW w:w="566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25B19">
        <w:trPr>
          <w:trHeight w:val="1405"/>
          <w:jc w:val="center"/>
        </w:trPr>
        <w:tc>
          <w:tcPr>
            <w:tcW w:w="1032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777297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448E4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625B19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6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625B19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9B5483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</w:pPr>
          </w:p>
          <w:p w14:paraId="0B05EABE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>1. Apoyar la realización y asistencia en el desarrollo de las actividades, facilitando los</w:t>
            </w:r>
          </w:p>
          <w:p w14:paraId="7D0B3850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>procesos del proyecto, organizando experiencias y haciendo seguimiento a las acciones para la atención a población intramural y demás actividades del proyecto, apoyando la ejecución de tareas</w:t>
            </w:r>
          </w:p>
          <w:p w14:paraId="327C453B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lastRenderedPageBreak/>
              <w:t xml:space="preserve">durante jornadas y eventos en campo, orientadas a la intervención con las distintas poblaciones vinculadas al proyecto o en los procesos de socialización y vinculación de la población beneficiaria.  </w:t>
            </w:r>
          </w:p>
          <w:p w14:paraId="07490E89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</w:p>
          <w:p w14:paraId="18BF646E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>2. Apoyar en la elaboración y presentación de informes, en el registro de beneficiarios</w:t>
            </w:r>
          </w:p>
          <w:p w14:paraId="017C8E75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>a través de la plataforma SIDER, en la recopilación de registros fotográficos o en</w:t>
            </w:r>
          </w:p>
          <w:p w14:paraId="2271BE5A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 xml:space="preserve">la actualización de bases de datos asociadas a las jornadas y eventos realizados.  </w:t>
            </w:r>
          </w:p>
          <w:p w14:paraId="1E6D6619" w14:textId="444D7256" w:rsidR="00A95061" w:rsidRPr="00B60665" w:rsidRDefault="00A95061" w:rsidP="00A95061">
            <w:pPr>
              <w:pStyle w:val="TableParagraph"/>
              <w:spacing w:line="274" w:lineRule="exact"/>
              <w:jc w:val="both"/>
              <w:rPr>
                <w:color w:val="000000" w:themeColor="text1"/>
              </w:rPr>
            </w:pPr>
          </w:p>
          <w:p w14:paraId="65F29486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 xml:space="preserve">3. Asistir o brindar apoyo en reuniones, capacitaciones o espacios convocados por el área de Fomento, o que estén directamente relacionados con las funciones del cargo y el desarrollo del programa.  </w:t>
            </w:r>
          </w:p>
          <w:p w14:paraId="6DDC8829" w14:textId="77777777" w:rsidR="00A95061" w:rsidRPr="00B60665" w:rsidRDefault="00A95061" w:rsidP="001F0AE4">
            <w:pPr>
              <w:pStyle w:val="TableParagraph"/>
              <w:spacing w:line="274" w:lineRule="exact"/>
              <w:jc w:val="both"/>
              <w:rPr>
                <w:color w:val="000000" w:themeColor="text1"/>
              </w:rPr>
            </w:pPr>
          </w:p>
          <w:p w14:paraId="406072A6" w14:textId="77777777" w:rsidR="00A95061" w:rsidRPr="00B60665" w:rsidRDefault="00A95061" w:rsidP="00A95061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 xml:space="preserve">4. Brindar apoyo en actividades operativas, logísticas o asistenciales de carácter misional, requeridas por la Secretaría del Deporte y la Recreación, en cumplimiento del objeto contractual.  </w:t>
            </w:r>
          </w:p>
          <w:p w14:paraId="4E38C14B" w14:textId="77777777" w:rsidR="00A95061" w:rsidRPr="00B60665" w:rsidRDefault="00A95061" w:rsidP="00A95061">
            <w:pPr>
              <w:pStyle w:val="TableParagraph"/>
              <w:spacing w:line="274" w:lineRule="exact"/>
              <w:jc w:val="both"/>
              <w:rPr>
                <w:color w:val="000000" w:themeColor="text1"/>
              </w:rPr>
            </w:pPr>
          </w:p>
          <w:p w14:paraId="5C78883E" w14:textId="637EF2BA" w:rsidR="00240528" w:rsidRPr="00F518D9" w:rsidRDefault="00A95061" w:rsidP="00F518D9">
            <w:pPr>
              <w:pStyle w:val="TableParagraph"/>
              <w:spacing w:line="274" w:lineRule="exact"/>
              <w:ind w:left="72"/>
              <w:jc w:val="both"/>
              <w:rPr>
                <w:color w:val="000000" w:themeColor="text1"/>
              </w:rPr>
            </w:pPr>
            <w:r w:rsidRPr="00B60665">
              <w:rPr>
                <w:color w:val="000000" w:themeColor="text1"/>
              </w:rPr>
              <w:t>5. Las demás relacionadas con el desarrollo del objeto contractual.</w:t>
            </w:r>
          </w:p>
        </w:tc>
        <w:tc>
          <w:tcPr>
            <w:tcW w:w="566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72A498" w14:textId="77777777" w:rsidR="00625B19" w:rsidRPr="00625B19" w:rsidRDefault="00625B19" w:rsidP="00625B19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3527C838" w14:textId="0C361333" w:rsidR="00A95061" w:rsidRPr="00625B19" w:rsidRDefault="00625B19" w:rsidP="00625B19">
            <w:pPr>
              <w:pStyle w:val="TableParagraph"/>
              <w:spacing w:line="274" w:lineRule="exact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1 </w:t>
            </w:r>
            <w:r w:rsidRPr="00625B19">
              <w:rPr>
                <w:lang w:val="es-CO"/>
              </w:rPr>
              <w:t>N</w:t>
            </w:r>
            <w:r w:rsidR="00A95061" w:rsidRPr="00625B19">
              <w:rPr>
                <w:lang w:val="es-CO"/>
              </w:rPr>
              <w:t xml:space="preserve">o </w:t>
            </w:r>
            <w:r w:rsidRPr="00625B19">
              <w:rPr>
                <w:lang w:val="es-CO"/>
              </w:rPr>
              <w:t>realic</w:t>
            </w:r>
            <w:r w:rsidRPr="00625B19">
              <w:rPr>
                <w:rFonts w:ascii="Arial" w:hAnsi="Arial" w:cs="Arial"/>
                <w:lang w:val="es-CO"/>
              </w:rPr>
              <w:t>é</w:t>
            </w:r>
            <w:r w:rsidRPr="00625B19">
              <w:rPr>
                <w:lang w:val="es-CO"/>
              </w:rPr>
              <w:t xml:space="preserve"> la</w:t>
            </w:r>
            <w:r w:rsidR="00A95061" w:rsidRPr="00625B19">
              <w:rPr>
                <w:lang w:val="es-CO"/>
              </w:rPr>
              <w:t xml:space="preserve"> actividad durante este periodo</w:t>
            </w:r>
          </w:p>
          <w:p w14:paraId="150D6C9B" w14:textId="77777777" w:rsidR="00A95061" w:rsidRDefault="00A95061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270DEEC0" w14:textId="77777777" w:rsidR="00625B19" w:rsidRDefault="00625B19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2A4301E2" w14:textId="77777777" w:rsidR="00625B19" w:rsidRDefault="00625B19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4F2AD90B" w14:textId="77777777" w:rsidR="00625B19" w:rsidRDefault="00625B19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471ED32F" w14:textId="77777777" w:rsidR="00625B19" w:rsidRDefault="00625B19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69E09153" w14:textId="77777777" w:rsidR="00625B19" w:rsidRDefault="00625B19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5542DEA2" w14:textId="77777777" w:rsidR="00625B19" w:rsidRDefault="00625B19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5130F270" w14:textId="3C21CA79" w:rsidR="00A95061" w:rsidRPr="00A95061" w:rsidRDefault="00625B19" w:rsidP="00625B19">
            <w:pPr>
              <w:pStyle w:val="TableParagraph"/>
              <w:spacing w:line="274" w:lineRule="exact"/>
              <w:ind w:left="72"/>
              <w:jc w:val="both"/>
              <w:rPr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2 </w:t>
            </w:r>
            <w:r w:rsidR="002E65D3">
              <w:rPr>
                <w:rFonts w:ascii="Arial" w:hAnsi="Arial" w:cs="Arial"/>
                <w:lang w:val="es-CO"/>
              </w:rPr>
              <w:t>Apoyé en el registro</w:t>
            </w:r>
            <w:r w:rsidR="00A95061">
              <w:rPr>
                <w:rFonts w:ascii="Arial" w:hAnsi="Arial" w:cs="Arial"/>
                <w:lang w:val="es-CO"/>
              </w:rPr>
              <w:t xml:space="preserve"> </w:t>
            </w:r>
            <w:r w:rsidR="002E65D3">
              <w:rPr>
                <w:rFonts w:ascii="Arial" w:hAnsi="Arial" w:cs="Arial"/>
                <w:lang w:val="es-CO"/>
              </w:rPr>
              <w:t>de la plataforma sider y</w:t>
            </w:r>
            <w:r w:rsidR="00A95061" w:rsidRPr="00A95061">
              <w:rPr>
                <w:rFonts w:ascii="Arial" w:hAnsi="Arial" w:cs="Arial"/>
                <w:lang w:val="es-CO"/>
              </w:rPr>
              <w:t xml:space="preserve"> </w:t>
            </w:r>
            <w:r w:rsidR="002E65D3">
              <w:rPr>
                <w:rFonts w:ascii="Arial" w:hAnsi="Arial" w:cs="Arial"/>
                <w:lang w:val="es-CO"/>
              </w:rPr>
              <w:t xml:space="preserve">diligencie </w:t>
            </w:r>
            <w:r w:rsidR="00A95061" w:rsidRPr="00A95061">
              <w:rPr>
                <w:rFonts w:ascii="Arial" w:hAnsi="Arial" w:cs="Arial"/>
                <w:lang w:val="es-CO"/>
              </w:rPr>
              <w:t>fichas de inscripción</w:t>
            </w:r>
            <w:r w:rsidR="002E65D3">
              <w:rPr>
                <w:rFonts w:ascii="Arial" w:hAnsi="Arial" w:cs="Arial"/>
                <w:lang w:val="es-CO"/>
              </w:rPr>
              <w:t xml:space="preserve"> de los</w:t>
            </w:r>
            <w:r w:rsidR="00A95061" w:rsidRPr="00A95061">
              <w:rPr>
                <w:rFonts w:ascii="Arial" w:hAnsi="Arial" w:cs="Arial"/>
                <w:lang w:val="es-CO"/>
              </w:rPr>
              <w:t xml:space="preserve"> beneficiarios</w:t>
            </w:r>
            <w:r w:rsidR="002E65D3">
              <w:rPr>
                <w:rFonts w:ascii="Arial" w:hAnsi="Arial" w:cs="Arial"/>
                <w:lang w:val="es-CO"/>
              </w:rPr>
              <w:t>,</w:t>
            </w:r>
            <w:r w:rsidR="00A95061" w:rsidRPr="00A95061">
              <w:rPr>
                <w:rFonts w:ascii="Arial" w:hAnsi="Arial" w:cs="Arial"/>
                <w:lang w:val="es-CO"/>
              </w:rPr>
              <w:t xml:space="preserve"> comuna 1</w:t>
            </w:r>
            <w:r w:rsidR="002E65D3">
              <w:rPr>
                <w:rFonts w:ascii="Arial" w:hAnsi="Arial" w:cs="Arial"/>
                <w:lang w:val="es-CO"/>
              </w:rPr>
              <w:t xml:space="preserve"> del programa </w:t>
            </w:r>
            <w:r w:rsidR="00EF6A91">
              <w:rPr>
                <w:rFonts w:ascii="Arial" w:hAnsi="Arial" w:cs="Arial"/>
                <w:lang w:val="es-CO"/>
              </w:rPr>
              <w:t>poblaciones y etnias</w:t>
            </w:r>
          </w:p>
          <w:p w14:paraId="74F26F38" w14:textId="77777777" w:rsidR="00A95061" w:rsidRDefault="00A95061" w:rsidP="00A95061">
            <w:pPr>
              <w:pStyle w:val="Prrafodelista"/>
              <w:rPr>
                <w:lang w:val="es-CO"/>
              </w:rPr>
            </w:pPr>
          </w:p>
          <w:p w14:paraId="513B8F39" w14:textId="77777777" w:rsidR="00A95061" w:rsidRPr="00A95061" w:rsidRDefault="00A95061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0E85F49D" w14:textId="7087DD4A" w:rsidR="00A95061" w:rsidRPr="00A95061" w:rsidRDefault="00625B19" w:rsidP="00625B19">
            <w:pPr>
              <w:pStyle w:val="TableParagraph"/>
              <w:spacing w:line="274" w:lineRule="exact"/>
              <w:jc w:val="both"/>
              <w:rPr>
                <w:lang w:val="es-CO"/>
              </w:rPr>
            </w:pPr>
            <w:r>
              <w:rPr>
                <w:color w:val="000000" w:themeColor="text1"/>
                <w:lang w:val="es-CO"/>
              </w:rPr>
              <w:t xml:space="preserve">3 </w:t>
            </w:r>
            <w:r w:rsidR="00A95061">
              <w:rPr>
                <w:color w:val="000000" w:themeColor="text1"/>
                <w:lang w:val="es-CO"/>
              </w:rPr>
              <w:t>A</w:t>
            </w:r>
            <w:r w:rsidR="00A95061" w:rsidRPr="00B60665">
              <w:rPr>
                <w:color w:val="000000" w:themeColor="text1"/>
              </w:rPr>
              <w:t>sist</w:t>
            </w:r>
            <w:r w:rsidR="00A95061">
              <w:rPr>
                <w:rStyle w:val="selectable-text"/>
              </w:rPr>
              <w:t>í</w:t>
            </w:r>
            <w:r w:rsidR="00A95061" w:rsidRPr="00B60665">
              <w:rPr>
                <w:color w:val="000000" w:themeColor="text1"/>
              </w:rPr>
              <w:t xml:space="preserve"> a capacitación de formador de formadores, convocada por el coordinador general del programa Población y Etnias, en las instalaciones del Club Tequendama de la ciudad de Santiago de Cali. se llevó a cabo un acto de reconocimiento, en el cual fueron premiados los monitores que se destacaron durante el mes, resaltando su compromiso, esfuerzo y contribución en los procesos formativos.</w:t>
            </w:r>
          </w:p>
          <w:p w14:paraId="63D72C95" w14:textId="77777777" w:rsidR="00A95061" w:rsidRDefault="00A95061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617A73D7" w14:textId="77777777" w:rsidR="002E65D3" w:rsidRPr="00A95061" w:rsidRDefault="002E65D3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0AC2C1A6" w14:textId="0CD8E6B6" w:rsidR="00A95061" w:rsidRDefault="002E65D3" w:rsidP="002E65D3">
            <w:pPr>
              <w:pStyle w:val="TableParagraph"/>
              <w:spacing w:line="274" w:lineRule="exact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4 </w:t>
            </w:r>
            <w:r w:rsidR="00A95061">
              <w:rPr>
                <w:lang w:val="es-CO"/>
              </w:rPr>
              <w:t>N</w:t>
            </w:r>
            <w:r w:rsidR="00A95061" w:rsidRPr="00B60665">
              <w:rPr>
                <w:lang w:val="es-CO"/>
              </w:rPr>
              <w:t xml:space="preserve">o </w:t>
            </w:r>
            <w:r>
              <w:rPr>
                <w:lang w:val="es-CO"/>
              </w:rPr>
              <w:t>realic</w:t>
            </w:r>
            <w:r>
              <w:rPr>
                <w:rFonts w:ascii="Arial" w:hAnsi="Arial" w:cs="Arial"/>
                <w:lang w:val="es-CO"/>
              </w:rPr>
              <w:t>é</w:t>
            </w:r>
            <w:r>
              <w:rPr>
                <w:lang w:val="es-CO"/>
              </w:rPr>
              <w:t xml:space="preserve"> </w:t>
            </w:r>
            <w:r w:rsidRPr="00B60665">
              <w:rPr>
                <w:lang w:val="es-CO"/>
              </w:rPr>
              <w:t>la</w:t>
            </w:r>
            <w:r w:rsidR="00A95061" w:rsidRPr="00B60665">
              <w:rPr>
                <w:lang w:val="es-CO"/>
              </w:rPr>
              <w:t xml:space="preserve"> actividad durante este periodo</w:t>
            </w:r>
          </w:p>
          <w:p w14:paraId="5F7705C2" w14:textId="77777777" w:rsidR="00A95061" w:rsidRDefault="00A95061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6935812B" w14:textId="77777777" w:rsidR="002E65D3" w:rsidRDefault="002E65D3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6135E2F9" w14:textId="38919136" w:rsidR="00A95061" w:rsidRPr="00A95061" w:rsidRDefault="002E65D3" w:rsidP="002E65D3">
            <w:pPr>
              <w:pStyle w:val="TableParagraph"/>
              <w:spacing w:line="274" w:lineRule="exact"/>
              <w:jc w:val="both"/>
              <w:rPr>
                <w:lang w:val="es-CO"/>
              </w:rPr>
            </w:pPr>
            <w:r>
              <w:rPr>
                <w:color w:val="000000" w:themeColor="text1"/>
              </w:rPr>
              <w:t xml:space="preserve">5 </w:t>
            </w:r>
            <w:r w:rsidR="00A95061">
              <w:rPr>
                <w:color w:val="000000" w:themeColor="text1"/>
              </w:rPr>
              <w:t xml:space="preserve">Realicé </w:t>
            </w:r>
            <w:r w:rsidR="00A95061" w:rsidRPr="00A95061">
              <w:rPr>
                <w:color w:val="000000" w:themeColor="text1"/>
              </w:rPr>
              <w:t xml:space="preserve">a cabo una jornada de entrenamiento deportivo enfocada en el fútbol, con el grupo Las Regias, pertenecientes a la comunidad LGTBIQ, durante la sesión se trabajaron aspectos técnicos fundamentales, haciendo énfasis en el control orientado y el remate a portería, con el fin de fortalecer las habilidades individuales y colectivas de las participantes. </w:t>
            </w:r>
          </w:p>
          <w:p w14:paraId="47B14278" w14:textId="77777777" w:rsidR="00A95061" w:rsidRPr="00B60665" w:rsidRDefault="00A95061" w:rsidP="00A95061">
            <w:pPr>
              <w:pStyle w:val="TableParagraph"/>
              <w:spacing w:line="274" w:lineRule="exact"/>
              <w:ind w:left="432"/>
              <w:jc w:val="both"/>
              <w:rPr>
                <w:lang w:val="es-CO"/>
              </w:rPr>
            </w:pPr>
          </w:p>
          <w:p w14:paraId="2C1D8E5E" w14:textId="2132C811" w:rsidR="00240528" w:rsidRPr="00A95061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  <w:lang w:val="es-CO"/>
              </w:rPr>
            </w:pPr>
          </w:p>
          <w:p w14:paraId="3D53104A" w14:textId="7B4966C4" w:rsidR="00240528" w:rsidRPr="00CE58C4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170FA804" w14:textId="4436852B" w:rsidR="00240528" w:rsidRPr="00CE58C4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4D1423" w:rsidRPr="005D5BD8" w14:paraId="2541DFA6" w14:textId="77777777" w:rsidTr="00625B19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05921C17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D163E4"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D163E4" w:rsidRPr="00B60665">
                <w:rPr>
                  <w:rStyle w:val="Hipervnculo"/>
                  <w:rFonts w:ascii="Arial" w:hAnsi="Arial" w:cs="Arial"/>
                  <w:sz w:val="20"/>
                  <w:szCs w:val="20"/>
                </w:rPr>
                <w:t xml:space="preserve">https://drive.google.com/drive/folders/13xTYE3FWf-ulw0WjvWKJIgl_7m7200P6?usp=drive_link </w:t>
              </w:r>
            </w:hyperlink>
          </w:p>
        </w:tc>
      </w:tr>
      <w:tr w:rsidR="00B857D0" w:rsidRPr="005D5BD8" w14:paraId="1AF6CF3D" w14:textId="77777777" w:rsidTr="001F0AE4">
        <w:trPr>
          <w:trHeight w:val="42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1F0AE4">
        <w:trPr>
          <w:trHeight w:val="108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F8B7994" w:rsidR="0029215F" w:rsidRPr="006F6334" w:rsidRDefault="00BE2107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noProof/>
                <w:sz w:val="26"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 wp14:anchorId="4A68F23C" wp14:editId="1C484D9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-17145</wp:posOffset>
                  </wp:positionV>
                  <wp:extent cx="1162050" cy="939165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39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6334"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625B19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0F4330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0F4330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30943743" w:rsidR="00715223" w:rsidRPr="000F4330" w:rsidRDefault="006F6334" w:rsidP="00715223">
            <w:pPr>
              <w:pStyle w:val="Standard"/>
              <w:tabs>
                <w:tab w:val="left" w:pos="5087"/>
              </w:tabs>
            </w:pPr>
            <w:r w:rsidRPr="000F4330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0F4330" w:rsidRPr="000F4330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Pr="000F433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F4330" w:rsidRPr="000F4330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 w:rsidRPr="000F4330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0F4330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48B6" w14:textId="77777777" w:rsidR="005356E9" w:rsidRDefault="005356E9">
      <w:r>
        <w:separator/>
      </w:r>
    </w:p>
  </w:endnote>
  <w:endnote w:type="continuationSeparator" w:id="0">
    <w:p w14:paraId="3F02CD06" w14:textId="77777777" w:rsidR="005356E9" w:rsidRDefault="0053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26BCA" w14:textId="77777777" w:rsidR="005356E9" w:rsidRDefault="005356E9">
      <w:r>
        <w:separator/>
      </w:r>
    </w:p>
  </w:footnote>
  <w:footnote w:type="continuationSeparator" w:id="0">
    <w:p w14:paraId="7D2B5AEE" w14:textId="77777777" w:rsidR="005356E9" w:rsidRDefault="00535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B0577"/>
    <w:multiLevelType w:val="hybridMultilevel"/>
    <w:tmpl w:val="A8DEBB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25A2"/>
    <w:multiLevelType w:val="hybridMultilevel"/>
    <w:tmpl w:val="7916B3A2"/>
    <w:lvl w:ilvl="0" w:tplc="20E4293E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30119"/>
    <w:multiLevelType w:val="hybridMultilevel"/>
    <w:tmpl w:val="D5301920"/>
    <w:lvl w:ilvl="0" w:tplc="1150786A">
      <w:start w:val="1"/>
      <w:numFmt w:val="decimal"/>
      <w:lvlText w:val="%1."/>
      <w:lvlJc w:val="left"/>
      <w:pPr>
        <w:ind w:left="432" w:hanging="360"/>
      </w:pPr>
      <w:rPr>
        <w:rFonts w:ascii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863021"/>
    <w:multiLevelType w:val="hybridMultilevel"/>
    <w:tmpl w:val="35463B6E"/>
    <w:lvl w:ilvl="0" w:tplc="AE5EFC2E"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566D8E"/>
    <w:multiLevelType w:val="hybridMultilevel"/>
    <w:tmpl w:val="FC2E19B0"/>
    <w:lvl w:ilvl="0" w:tplc="D308645E">
      <w:start w:val="5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706585">
    <w:abstractNumId w:val="3"/>
  </w:num>
  <w:num w:numId="2" w16cid:durableId="1494026294">
    <w:abstractNumId w:val="0"/>
  </w:num>
  <w:num w:numId="3" w16cid:durableId="1899049183">
    <w:abstractNumId w:val="4"/>
  </w:num>
  <w:num w:numId="4" w16cid:durableId="1842892442">
    <w:abstractNumId w:val="1"/>
  </w:num>
  <w:num w:numId="5" w16cid:durableId="258685683">
    <w:abstractNumId w:val="5"/>
  </w:num>
  <w:num w:numId="6" w16cid:durableId="845481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43D8"/>
    <w:rsid w:val="000250D0"/>
    <w:rsid w:val="00045370"/>
    <w:rsid w:val="000468C5"/>
    <w:rsid w:val="000869DD"/>
    <w:rsid w:val="000B74D3"/>
    <w:rsid w:val="000F4330"/>
    <w:rsid w:val="001F0AE4"/>
    <w:rsid w:val="002375D1"/>
    <w:rsid w:val="00240528"/>
    <w:rsid w:val="002448E4"/>
    <w:rsid w:val="002601CF"/>
    <w:rsid w:val="0029215F"/>
    <w:rsid w:val="00295CCB"/>
    <w:rsid w:val="002C4F58"/>
    <w:rsid w:val="002E65D3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56E9"/>
    <w:rsid w:val="00536D83"/>
    <w:rsid w:val="00593DCB"/>
    <w:rsid w:val="005A4177"/>
    <w:rsid w:val="005D5BD8"/>
    <w:rsid w:val="00625B19"/>
    <w:rsid w:val="006C6243"/>
    <w:rsid w:val="006C7482"/>
    <w:rsid w:val="006E0EFA"/>
    <w:rsid w:val="006F3079"/>
    <w:rsid w:val="006F6334"/>
    <w:rsid w:val="00705B65"/>
    <w:rsid w:val="00715223"/>
    <w:rsid w:val="00730C86"/>
    <w:rsid w:val="0077669F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87ECB"/>
    <w:rsid w:val="008A59D0"/>
    <w:rsid w:val="008C6DE7"/>
    <w:rsid w:val="008F72F0"/>
    <w:rsid w:val="00921B84"/>
    <w:rsid w:val="0096672E"/>
    <w:rsid w:val="00986A59"/>
    <w:rsid w:val="009A27B2"/>
    <w:rsid w:val="009B4351"/>
    <w:rsid w:val="009C1080"/>
    <w:rsid w:val="009C7CA6"/>
    <w:rsid w:val="00A95061"/>
    <w:rsid w:val="00A96D86"/>
    <w:rsid w:val="00B15CE7"/>
    <w:rsid w:val="00B247FD"/>
    <w:rsid w:val="00B55E67"/>
    <w:rsid w:val="00B857D0"/>
    <w:rsid w:val="00B92CC6"/>
    <w:rsid w:val="00B941A4"/>
    <w:rsid w:val="00BB30DC"/>
    <w:rsid w:val="00BB5FB6"/>
    <w:rsid w:val="00BE2107"/>
    <w:rsid w:val="00BF461E"/>
    <w:rsid w:val="00BF4D12"/>
    <w:rsid w:val="00C80A15"/>
    <w:rsid w:val="00CA238B"/>
    <w:rsid w:val="00CC1C0E"/>
    <w:rsid w:val="00CD58B2"/>
    <w:rsid w:val="00CE58C4"/>
    <w:rsid w:val="00CF5465"/>
    <w:rsid w:val="00D163E4"/>
    <w:rsid w:val="00D34D28"/>
    <w:rsid w:val="00D679CD"/>
    <w:rsid w:val="00DA313F"/>
    <w:rsid w:val="00DC30A0"/>
    <w:rsid w:val="00DD35A8"/>
    <w:rsid w:val="00E30F3F"/>
    <w:rsid w:val="00EA1FE8"/>
    <w:rsid w:val="00EF6A91"/>
    <w:rsid w:val="00F00FD4"/>
    <w:rsid w:val="00F36662"/>
    <w:rsid w:val="00F45267"/>
    <w:rsid w:val="00F518D9"/>
    <w:rsid w:val="00F52549"/>
    <w:rsid w:val="00F77E28"/>
    <w:rsid w:val="00F848F8"/>
    <w:rsid w:val="00F93763"/>
    <w:rsid w:val="00FA6AE8"/>
    <w:rsid w:val="00FB441C"/>
    <w:rsid w:val="00FB49AE"/>
    <w:rsid w:val="00FC053A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5D1"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D163E4"/>
    <w:rPr>
      <w:color w:val="0000FF"/>
      <w:u w:val="single"/>
    </w:rPr>
  </w:style>
  <w:style w:type="character" w:customStyle="1" w:styleId="selectable-text">
    <w:name w:val="selectable-text"/>
    <w:basedOn w:val="Fuentedeprrafopredeter"/>
    <w:rsid w:val="00A95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3xTYE3FWf-ulw0WjvWKJIgl_7m7200P6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628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39</cp:revision>
  <cp:lastPrinted>2025-08-27T01:07:00Z</cp:lastPrinted>
  <dcterms:created xsi:type="dcterms:W3CDTF">2025-05-26T20:44:00Z</dcterms:created>
  <dcterms:modified xsi:type="dcterms:W3CDTF">2025-08-27T01:08:00Z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